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DD5D88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a5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</w:t>
      </w:r>
      <w:proofErr w:type="gramStart"/>
      <w:r>
        <w:rPr>
          <w:lang w:val="ru-RU"/>
        </w:rPr>
        <w:t>не достаточно</w:t>
      </w:r>
      <w:proofErr w:type="gramEnd"/>
      <w:r>
        <w:rPr>
          <w:lang w:val="ru-RU"/>
        </w:rPr>
        <w:t xml:space="preserve">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</w:t>
      </w:r>
      <w:proofErr w:type="gramStart"/>
      <w:r>
        <w:rPr>
          <w:highlight w:val="green"/>
          <w:lang w:val="ru-RU"/>
        </w:rPr>
        <w:t>карантин,..</w:t>
      </w:r>
      <w:proofErr w:type="gramEnd"/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0951BAC8" w:rsidR="00EB01AD" w:rsidRPr="00A73FB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lastRenderedPageBreak/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proofErr w:type="gramStart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  <w:proofErr w:type="gramEnd"/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— страница на сайте продавца, вызываемая ботом платежного шлюза вне зависимости от действий покупателя (даже если у покупателя прервется соединение </w:t>
      </w:r>
      <w:proofErr w:type="gramStart"/>
      <w:r w:rsidRPr="00414EA0">
        <w:rPr>
          <w:rFonts w:ascii="Arial" w:hAnsi="Arial" w:cs="Arial"/>
          <w:color w:val="202122"/>
          <w:sz w:val="21"/>
          <w:szCs w:val="21"/>
          <w:lang w:val="ru-RU"/>
        </w:rPr>
        <w:t>после оплаты</w:t>
      </w:r>
      <w:proofErr w:type="gramEnd"/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% </w:t>
            </w:r>
            <w:proofErr w:type="gramStart"/>
            <w:r>
              <w:rPr>
                <w:b/>
                <w:bCs/>
              </w:rPr>
              <w:t>efforts</w:t>
            </w:r>
            <w:proofErr w:type="gramEnd"/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DD5D88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DD5D88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DD5D88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DD5D88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DD5D88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a5"/>
              </w:rPr>
              <w:t>Paycore</w:t>
            </w:r>
            <w:proofErr w:type="spellEnd"/>
            <w:r w:rsidR="008E5ABF" w:rsidRPr="008E5ABF">
              <w:rPr>
                <w:rStyle w:val="a5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DD5D88" w:rsidP="009145AC">
            <w:hyperlink r:id="rId27" w:history="1">
              <w:r w:rsidR="009145AC" w:rsidRPr="00BD7B20">
                <w:rPr>
                  <w:rStyle w:val="a5"/>
                </w:rPr>
                <w:t xml:space="preserve">FXPAY-12040 </w:t>
              </w:r>
              <w:proofErr w:type="spellStart"/>
              <w:r w:rsidR="009145AC" w:rsidRPr="00BD7B20">
                <w:rPr>
                  <w:rStyle w:val="a5"/>
                </w:rPr>
                <w:t>Trustly</w:t>
              </w:r>
              <w:proofErr w:type="spellEnd"/>
              <w:r w:rsidR="009145AC" w:rsidRPr="00BD7B20">
                <w:rPr>
                  <w:rStyle w:val="a5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DD5D88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DD5D88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DD5D88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a5"/>
              </w:rPr>
              <w:t>FxBank</w:t>
            </w:r>
            <w:proofErr w:type="spellEnd"/>
            <w:r w:rsidR="006D196D" w:rsidRPr="006D196D">
              <w:rPr>
                <w:rStyle w:val="a5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DD5D88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DD5D88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proofErr w:type="gram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</w:t>
            </w:r>
            <w:proofErr w:type="gramEnd"/>
            <w:r w:rsidRPr="00092106">
              <w:rPr>
                <w:lang w:val="ru-RU"/>
              </w:rPr>
              <w:t xml:space="preserve">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DD5D88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proofErr w:type="spellStart"/>
        <w:r w:rsidR="00BE6655" w:rsidRPr="00CA3E46">
          <w:rPr>
            <w:rStyle w:val="a5"/>
          </w:rPr>
          <w:t>fxclub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proofErr w:type="spellStart"/>
        <w:r w:rsidR="00BE6655" w:rsidRPr="00CA3E46">
          <w:rPr>
            <w:rStyle w:val="a5"/>
          </w:rPr>
          <w:t>viewpage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proofErr w:type="spellStart"/>
        <w:r w:rsidR="00BE6655" w:rsidRPr="00CA3E46">
          <w:rPr>
            <w:rStyle w:val="a5"/>
          </w:rPr>
          <w:t>pageId</w:t>
        </w:r>
        <w:proofErr w:type="spellEnd"/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DD5D88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proofErr w:type="spellStart"/>
        <w:r w:rsidR="00BE6655">
          <w:rPr>
            <w:rStyle w:val="a5"/>
          </w:rPr>
          <w:t>fxclub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proofErr w:type="spellStart"/>
        <w:r w:rsidR="00BE6655">
          <w:rPr>
            <w:rStyle w:val="a5"/>
          </w:rPr>
          <w:t>viewpage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proofErr w:type="spellStart"/>
        <w:r w:rsidR="00BE6655">
          <w:rPr>
            <w:rStyle w:val="a5"/>
          </w:rPr>
          <w:t>pageId</w:t>
        </w:r>
        <w:proofErr w:type="spellEnd"/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BE6655">
          <w:rPr>
            <w:rStyle w:val="a5"/>
            <w:lang w:val="ru-RU"/>
          </w:rPr>
          <w:t>-</w:t>
        </w:r>
        <w:proofErr w:type="spellStart"/>
        <w:r>
          <w:rPr>
            <w:rStyle w:val="a5"/>
          </w:rPr>
          <w:t>cyp</w:t>
        </w:r>
        <w:proofErr w:type="spellEnd"/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proofErr w:type="spellStart"/>
      <w:r>
        <w:lastRenderedPageBreak/>
        <w:t>backoffice</w:t>
      </w:r>
      <w:proofErr w:type="spellEnd"/>
      <w:r>
        <w:t xml:space="preserve">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DD5D88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DD5D88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DD5D88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cyp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DD5D88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fxb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DD5D88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xco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DD5D88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DD5D88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fxbank</w:t>
        </w:r>
        <w:proofErr w:type="spellEnd"/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fxclub</w:t>
        </w:r>
        <w:proofErr w:type="spellEnd"/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DD5D88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DD5D88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DD5D88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DD5D88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DD5D88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getnada</w:t>
        </w:r>
        <w:proofErr w:type="spellEnd"/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6107DFF5" w14:textId="77777777" w:rsidR="000809D4" w:rsidRPr="000809D4" w:rsidRDefault="00DD5D88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kibana</w:t>
        </w:r>
        <w:proofErr w:type="spellEnd"/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itco</w:t>
        </w:r>
        <w:proofErr w:type="spellEnd"/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29938524" w14:textId="1B677F5C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DD5D88" w:rsidP="00387BE8">
      <w:pPr>
        <w:pStyle w:val="a3"/>
        <w:numPr>
          <w:ilvl w:val="3"/>
          <w:numId w:val="1"/>
        </w:numPr>
        <w:jc w:val="both"/>
      </w:pPr>
      <w:hyperlink r:id="rId53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DD5D88" w:rsidP="00387BE8">
      <w:pPr>
        <w:pStyle w:val="a3"/>
        <w:numPr>
          <w:ilvl w:val="3"/>
          <w:numId w:val="1"/>
        </w:numPr>
        <w:jc w:val="both"/>
      </w:pPr>
      <w:hyperlink r:id="rId54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DD5D88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DD5D88" w:rsidP="00B24F38">
      <w:pPr>
        <w:pStyle w:val="a3"/>
        <w:numPr>
          <w:ilvl w:val="3"/>
          <w:numId w:val="1"/>
        </w:numPr>
        <w:jc w:val="both"/>
      </w:pPr>
      <w:hyperlink r:id="rId56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DD5D88" w:rsidP="00B24F38">
      <w:pPr>
        <w:pStyle w:val="a3"/>
        <w:numPr>
          <w:ilvl w:val="3"/>
          <w:numId w:val="1"/>
        </w:numPr>
        <w:jc w:val="both"/>
      </w:pPr>
      <w:hyperlink r:id="rId57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DD5D88" w:rsidP="00581DCE">
      <w:pPr>
        <w:pStyle w:val="a3"/>
        <w:numPr>
          <w:ilvl w:val="3"/>
          <w:numId w:val="1"/>
        </w:numPr>
        <w:jc w:val="both"/>
      </w:pPr>
      <w:hyperlink r:id="rId58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DD5D88" w:rsidP="00581DCE">
      <w:pPr>
        <w:pStyle w:val="a3"/>
        <w:numPr>
          <w:ilvl w:val="3"/>
          <w:numId w:val="1"/>
        </w:numPr>
        <w:jc w:val="both"/>
      </w:pPr>
      <w:hyperlink r:id="rId59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DD5D88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0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DD5D88" w:rsidP="00230E20">
      <w:pPr>
        <w:ind w:left="360"/>
        <w:rPr>
          <w:b/>
          <w:bCs/>
          <w:lang w:val="ru-RU"/>
        </w:rPr>
      </w:pPr>
      <w:hyperlink r:id="rId62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a5"/>
            <w:b/>
            <w:bCs/>
          </w:rPr>
          <w:t>scaledagileframework</w:t>
        </w:r>
        <w:proofErr w:type="spellEnd"/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DD5D88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3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DD5D88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4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7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-файл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вот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какие то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proofErr w:type="gramStart"/>
      <w:r>
        <w:t>nikita</w:t>
      </w:r>
      <w:r w:rsidRPr="000B26F6">
        <w:t>.</w:t>
      </w:r>
      <w:r>
        <w:t>romashkin</w:t>
      </w:r>
      <w:proofErr w:type="gramEnd"/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DD5D88" w:rsidP="000B26F6">
      <w:hyperlink r:id="rId76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DD5D88" w:rsidP="000B26F6">
      <w:hyperlink r:id="rId77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DD5D88" w:rsidP="000B26F6">
      <w:pPr>
        <w:pStyle w:val="a3"/>
        <w:tabs>
          <w:tab w:val="left" w:pos="450"/>
        </w:tabs>
        <w:ind w:left="2880" w:hanging="2430"/>
      </w:pPr>
      <w:hyperlink r:id="rId90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C2F6309" w:rsidR="00DD5D88" w:rsidRPr="00255671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D5D88" w:rsidRPr="00255671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942E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2126E"/>
    <w:rsid w:val="00031636"/>
    <w:rsid w:val="0003721F"/>
    <w:rsid w:val="000372D5"/>
    <w:rsid w:val="00040721"/>
    <w:rsid w:val="000478A4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2747"/>
    <w:rsid w:val="00D70D12"/>
    <w:rsid w:val="00D73C1B"/>
    <w:rsid w:val="00D81F94"/>
    <w:rsid w:val="00D91213"/>
    <w:rsid w:val="00D962C5"/>
    <w:rsid w:val="00DA7CDA"/>
    <w:rsid w:val="00DB1761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8" Type="http://schemas.openxmlformats.org/officeDocument/2006/relationships/image" Target="media/image9.png"/><Relationship Id="rId84" Type="http://schemas.openxmlformats.org/officeDocument/2006/relationships/image" Target="media/image22.png"/><Relationship Id="rId89" Type="http://schemas.openxmlformats.org/officeDocument/2006/relationships/image" Target="media/image27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jira.fxclub.org/browse/FXPAY-12063" TargetMode="External"/><Relationship Id="rId58" Type="http://schemas.openxmlformats.org/officeDocument/2006/relationships/hyperlink" Target="https://jira.fxclub.org/browse/FXPAY-9952" TargetMode="External"/><Relationship Id="rId74" Type="http://schemas.openxmlformats.org/officeDocument/2006/relationships/image" Target="media/image14.png"/><Relationship Id="rId79" Type="http://schemas.openxmlformats.org/officeDocument/2006/relationships/image" Target="media/image17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hyperlink" Target="https://docs.safecharge.com/documentation/guides/testing/testing-cards/" TargetMode="External"/><Relationship Id="rId95" Type="http://schemas.openxmlformats.org/officeDocument/2006/relationships/fontTable" Target="fontTable.xml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libertexgroup.leanix.net/workspace/workspace-selection?relativeUrl=%2F" TargetMode="External"/><Relationship Id="rId69" Type="http://schemas.openxmlformats.org/officeDocument/2006/relationships/hyperlink" Target="https://fxbank-test.fxclub.org/mng?plugin=pay_bank_out_list_api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2.png"/><Relationship Id="rId80" Type="http://schemas.openxmlformats.org/officeDocument/2006/relationships/image" Target="media/image18.png"/><Relationship Id="rId85" Type="http://schemas.openxmlformats.org/officeDocument/2006/relationships/image" Target="media/image23.png"/><Relationship Id="rId93" Type="http://schemas.openxmlformats.org/officeDocument/2006/relationships/image" Target="media/image30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25" Type="http://schemas.openxmlformats.org/officeDocument/2006/relationships/hyperlink" Target="https://jira.fxclub.org/browse/OMEGA-3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46" Type="http://schemas.openxmlformats.org/officeDocument/2006/relationships/hyperlink" Target="http://fxbank-test-cypb.fxclub.org/" TargetMode="External"/><Relationship Id="rId59" Type="http://schemas.openxmlformats.org/officeDocument/2006/relationships/hyperlink" Target="https://jira.fxclub.org/browse/FXPAY-12457" TargetMode="External"/><Relationship Id="rId67" Type="http://schemas.openxmlformats.org/officeDocument/2006/relationships/hyperlink" Target="https://fxbank-test3.fxclub.org/mng?plugin=pay_request_processing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jira.fxclub.org/browse/FXPAY-12265" TargetMode="External"/><Relationship Id="rId62" Type="http://schemas.openxmlformats.org/officeDocument/2006/relationships/hyperlink" Target="https://www.scaledagileframework.com/" TargetMode="External"/><Relationship Id="rId70" Type="http://schemas.openxmlformats.org/officeDocument/2006/relationships/image" Target="media/image10.png"/><Relationship Id="rId75" Type="http://schemas.openxmlformats.org/officeDocument/2006/relationships/image" Target="media/image15.png"/><Relationship Id="rId83" Type="http://schemas.openxmlformats.org/officeDocument/2006/relationships/image" Target="media/image21.png"/><Relationship Id="rId88" Type="http://schemas.openxmlformats.org/officeDocument/2006/relationships/image" Target="media/image26.png"/><Relationship Id="rId91" Type="http://schemas.openxmlformats.org/officeDocument/2006/relationships/image" Target="media/image28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PAY-12033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conf.fxclub.org/display/WP/Registration+flow" TargetMode="External"/><Relationship Id="rId65" Type="http://schemas.openxmlformats.org/officeDocument/2006/relationships/image" Target="media/image7.png"/><Relationship Id="rId73" Type="http://schemas.openxmlformats.org/officeDocument/2006/relationships/image" Target="media/image13.png"/><Relationship Id="rId78" Type="http://schemas.openxmlformats.org/officeDocument/2006/relationships/image" Target="media/image16.png"/><Relationship Id="rId81" Type="http://schemas.openxmlformats.org/officeDocument/2006/relationships/image" Target="media/image19.png"/><Relationship Id="rId86" Type="http://schemas.openxmlformats.org/officeDocument/2006/relationships/image" Target="media/image24.png"/><Relationship Id="rId9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B-71246" TargetMode="External"/><Relationship Id="rId76" Type="http://schemas.openxmlformats.org/officeDocument/2006/relationships/hyperlink" Target="https://backoffice-stg.easypaymentgateway.com/" TargetMode="Externa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11.png"/><Relationship Id="rId92" Type="http://schemas.openxmlformats.org/officeDocument/2006/relationships/image" Target="media/image29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5.png"/><Relationship Id="rId61" Type="http://schemas.openxmlformats.org/officeDocument/2006/relationships/image" Target="media/image6.png"/><Relationship Id="rId82" Type="http://schemas.openxmlformats.org/officeDocument/2006/relationships/image" Target="media/image20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9309" TargetMode="External"/><Relationship Id="rId77" Type="http://schemas.openxmlformats.org/officeDocument/2006/relationships/hyperlink" Target="https://jira.fxclub.org/browse/FXPAY-13156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28557</TotalTime>
  <Pages>27</Pages>
  <Words>3145</Words>
  <Characters>17930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390</cp:revision>
  <dcterms:created xsi:type="dcterms:W3CDTF">2021-04-07T08:34:00Z</dcterms:created>
  <dcterms:modified xsi:type="dcterms:W3CDTF">2021-06-16T07:05:00Z</dcterms:modified>
</cp:coreProperties>
</file>